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0948" w:rsidTr="00AE5E64">
        <w:trPr>
          <w:trHeight w:val="5673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с тыквой</w:t>
            </w:r>
          </w:p>
          <w:p w:rsidR="0090094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к чаю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0094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63141" cy="2201663"/>
                  <wp:effectExtent l="0" t="0" r="444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834d2c8-0893-4618-a493-73c530aed1d6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703" cy="222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огурцов и томат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лапшой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0094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48889" cy="2201545"/>
                  <wp:effectExtent l="0" t="0" r="444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82b274e5-d86b-4963-b310-b6d4c152900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765" cy="22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48" w:rsidTr="00AE5E64">
        <w:trPr>
          <w:trHeight w:val="5229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«Лакомка»</w:t>
            </w:r>
          </w:p>
          <w:p w:rsidR="00740118" w:rsidRPr="00740118" w:rsidRDefault="0090094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28900" cy="2450237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a72b5ec-5a46-4543-8018-b2e226c9776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098" cy="2462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900948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с картофелем по-русски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0094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68245" cy="1837271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605b512-88d2-4abe-ad53-ee436928a9d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574" cy="184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740118"/>
    <w:rsid w:val="00900948"/>
    <w:rsid w:val="009A1797"/>
    <w:rsid w:val="00A675BE"/>
    <w:rsid w:val="00AA1628"/>
    <w:rsid w:val="00A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2025-10-02T05:01:00Z</dcterms:modified>
</cp:coreProperties>
</file>